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476" w:rsidRDefault="00D54476">
      <w:pPr>
        <w:rPr>
          <w:rFonts w:ascii="Teen" w:hAnsi="Teen"/>
          <w:b/>
        </w:rPr>
      </w:pPr>
      <w:r>
        <w:rPr>
          <w:rFonts w:ascii="Teen" w:hAnsi="Teen"/>
          <w:b/>
        </w:rPr>
        <w:t>MY LAP REPORT</w:t>
      </w:r>
    </w:p>
    <w:p w:rsidR="00274D72" w:rsidRDefault="00054AA7">
      <w:pPr>
        <w:rPr>
          <w:rFonts w:cstheme="minorHAnsi"/>
        </w:rPr>
      </w:pPr>
      <w:r>
        <w:rPr>
          <w:rFonts w:ascii="Teen" w:hAnsi="Teen"/>
          <w:b/>
        </w:rPr>
        <w:t xml:space="preserve">Aim: </w:t>
      </w:r>
      <w:r>
        <w:rPr>
          <w:rFonts w:cstheme="minorHAnsi"/>
        </w:rPr>
        <w:t>To find out which dissolves faster Sugar, and salt?</w:t>
      </w:r>
    </w:p>
    <w:p w:rsidR="00054AA7" w:rsidRDefault="00054AA7">
      <w:pPr>
        <w:rPr>
          <w:rFonts w:cstheme="minorHAnsi"/>
        </w:rPr>
      </w:pPr>
      <w:r>
        <w:rPr>
          <w:rFonts w:ascii="Teen" w:hAnsi="Teen" w:cstheme="minorHAnsi"/>
          <w:b/>
        </w:rPr>
        <w:t xml:space="preserve">Hypothesis: </w:t>
      </w:r>
      <w:r>
        <w:rPr>
          <w:rFonts w:cstheme="minorHAnsi"/>
          <w:b/>
        </w:rPr>
        <w:t xml:space="preserve"> </w:t>
      </w:r>
      <w:r>
        <w:rPr>
          <w:rFonts w:cstheme="minorHAnsi"/>
        </w:rPr>
        <w:t xml:space="preserve">If salt and sugar is added to water, then after 15 minutes, there will be a different temperature for the salted water and the sugar water </w:t>
      </w:r>
    </w:p>
    <w:p w:rsidR="00054AA7" w:rsidRDefault="00054AA7">
      <w:pPr>
        <w:rPr>
          <w:rFonts w:cstheme="minorHAnsi"/>
        </w:rPr>
      </w:pPr>
      <w:r>
        <w:rPr>
          <w:rFonts w:ascii="Teen" w:hAnsi="Teen" w:cstheme="minorHAnsi"/>
          <w:b/>
        </w:rPr>
        <w:t xml:space="preserve">Variables: </w:t>
      </w:r>
      <w:r>
        <w:rPr>
          <w:rFonts w:cstheme="minorHAnsi"/>
        </w:rPr>
        <w:t xml:space="preserve"> The independent variable would be the sugar and salt. The dependent variable would be the difference in temperature. And the Controlled Variables would be the size of the beakers, and the amount of water. </w:t>
      </w:r>
    </w:p>
    <w:p w:rsidR="00054AA7" w:rsidRDefault="00054AA7">
      <w:pPr>
        <w:rPr>
          <w:rFonts w:ascii="Teen" w:hAnsi="Teen" w:cstheme="minorHAnsi"/>
          <w:b/>
        </w:rPr>
      </w:pPr>
      <w:r w:rsidRPr="00054AA7">
        <w:rPr>
          <w:rFonts w:ascii="Teen" w:hAnsi="Teen" w:cstheme="minorHAnsi"/>
          <w:b/>
        </w:rPr>
        <w:t>Materials:</w:t>
      </w:r>
      <w:r>
        <w:rPr>
          <w:rFonts w:ascii="Teen" w:hAnsi="Teen" w:cstheme="minorHAnsi"/>
          <w:b/>
        </w:rPr>
        <w:t xml:space="preserve"> </w:t>
      </w:r>
    </w:p>
    <w:p w:rsidR="007B7FB2" w:rsidRDefault="007B7FB2" w:rsidP="007B7FB2">
      <w:pPr>
        <w:pStyle w:val="ListParagraph"/>
        <w:numPr>
          <w:ilvl w:val="0"/>
          <w:numId w:val="1"/>
        </w:numPr>
        <w:rPr>
          <w:rFonts w:cstheme="minorHAnsi"/>
        </w:rPr>
      </w:pPr>
      <w:r>
        <w:rPr>
          <w:rFonts w:cstheme="minorHAnsi"/>
        </w:rPr>
        <w:t xml:space="preserve">Ring Stand </w:t>
      </w:r>
    </w:p>
    <w:p w:rsidR="007B7FB2" w:rsidRDefault="00E97C40" w:rsidP="007B7FB2">
      <w:pPr>
        <w:pStyle w:val="ListParagraph"/>
        <w:numPr>
          <w:ilvl w:val="0"/>
          <w:numId w:val="1"/>
        </w:numPr>
        <w:rPr>
          <w:rFonts w:cstheme="minorHAnsi"/>
        </w:rPr>
      </w:pPr>
      <w:r>
        <w:rPr>
          <w:rFonts w:cstheme="minorHAnsi"/>
        </w:rPr>
        <w:t>2 100</w:t>
      </w:r>
      <w:r w:rsidR="007B7FB2">
        <w:rPr>
          <w:rFonts w:cstheme="minorHAnsi"/>
        </w:rPr>
        <w:t>ml beaker</w:t>
      </w:r>
      <w:r>
        <w:rPr>
          <w:rFonts w:cstheme="minorHAnsi"/>
        </w:rPr>
        <w:t>s</w:t>
      </w:r>
    </w:p>
    <w:p w:rsidR="007B7FB2" w:rsidRDefault="007B7FB2" w:rsidP="007B7FB2">
      <w:pPr>
        <w:pStyle w:val="ListParagraph"/>
        <w:numPr>
          <w:ilvl w:val="0"/>
          <w:numId w:val="1"/>
        </w:numPr>
        <w:rPr>
          <w:rFonts w:cstheme="minorHAnsi"/>
        </w:rPr>
      </w:pPr>
      <w:r>
        <w:rPr>
          <w:rFonts w:cstheme="minorHAnsi"/>
        </w:rPr>
        <w:t xml:space="preserve">Candle </w:t>
      </w:r>
    </w:p>
    <w:p w:rsidR="007B7FB2" w:rsidRDefault="00E97C40" w:rsidP="007B7FB2">
      <w:pPr>
        <w:pStyle w:val="ListParagraph"/>
        <w:numPr>
          <w:ilvl w:val="0"/>
          <w:numId w:val="1"/>
        </w:numPr>
        <w:rPr>
          <w:rFonts w:cstheme="minorHAnsi"/>
        </w:rPr>
      </w:pPr>
      <w:r>
        <w:rPr>
          <w:rFonts w:cstheme="minorHAnsi"/>
        </w:rPr>
        <w:t xml:space="preserve">100 </w:t>
      </w:r>
      <w:r w:rsidR="007B7FB2">
        <w:rPr>
          <w:rFonts w:cstheme="minorHAnsi"/>
        </w:rPr>
        <w:t>ml of water  ( for each experiment)</w:t>
      </w:r>
    </w:p>
    <w:p w:rsidR="007B7FB2" w:rsidRDefault="007B7FB2" w:rsidP="007B7FB2">
      <w:pPr>
        <w:pStyle w:val="ListParagraph"/>
        <w:numPr>
          <w:ilvl w:val="0"/>
          <w:numId w:val="1"/>
        </w:numPr>
        <w:rPr>
          <w:rFonts w:cstheme="minorHAnsi"/>
        </w:rPr>
      </w:pPr>
      <w:r>
        <w:rPr>
          <w:rFonts w:cstheme="minorHAnsi"/>
        </w:rPr>
        <w:t xml:space="preserve">Salt </w:t>
      </w:r>
    </w:p>
    <w:p w:rsidR="007B7FB2" w:rsidRDefault="007B7FB2" w:rsidP="007B7FB2">
      <w:pPr>
        <w:pStyle w:val="ListParagraph"/>
        <w:numPr>
          <w:ilvl w:val="0"/>
          <w:numId w:val="1"/>
        </w:numPr>
        <w:rPr>
          <w:rFonts w:cstheme="minorHAnsi"/>
        </w:rPr>
      </w:pPr>
      <w:r>
        <w:rPr>
          <w:rFonts w:cstheme="minorHAnsi"/>
        </w:rPr>
        <w:t xml:space="preserve">Sugar </w:t>
      </w:r>
    </w:p>
    <w:p w:rsidR="007B7FB2" w:rsidRDefault="007B7FB2" w:rsidP="007B7FB2">
      <w:pPr>
        <w:pStyle w:val="ListParagraph"/>
        <w:numPr>
          <w:ilvl w:val="0"/>
          <w:numId w:val="1"/>
        </w:numPr>
        <w:rPr>
          <w:rFonts w:cstheme="minorHAnsi"/>
        </w:rPr>
      </w:pPr>
      <w:r>
        <w:rPr>
          <w:rFonts w:cstheme="minorHAnsi"/>
        </w:rPr>
        <w:t>Lighter</w:t>
      </w:r>
      <w:r w:rsidR="00E97C40">
        <w:rPr>
          <w:rFonts w:cstheme="minorHAnsi"/>
        </w:rPr>
        <w:t>/Match</w:t>
      </w:r>
    </w:p>
    <w:p w:rsidR="007B7FB2" w:rsidRDefault="007B7FB2" w:rsidP="007B7FB2">
      <w:pPr>
        <w:rPr>
          <w:rFonts w:ascii="Teen" w:hAnsi="Teen" w:cstheme="minorHAnsi"/>
          <w:b/>
        </w:rPr>
      </w:pPr>
      <w:r>
        <w:rPr>
          <w:rFonts w:ascii="Teen" w:hAnsi="Teen" w:cstheme="minorHAnsi"/>
          <w:b/>
        </w:rPr>
        <w:t>Method:</w:t>
      </w:r>
    </w:p>
    <w:p w:rsidR="007B7FB2" w:rsidRDefault="00E97C40" w:rsidP="007B7FB2">
      <w:pPr>
        <w:pStyle w:val="ListParagraph"/>
        <w:numPr>
          <w:ilvl w:val="0"/>
          <w:numId w:val="2"/>
        </w:numPr>
        <w:rPr>
          <w:rFonts w:cstheme="minorHAnsi"/>
        </w:rPr>
      </w:pPr>
      <w:r>
        <w:rPr>
          <w:rFonts w:cstheme="minorHAnsi"/>
        </w:rPr>
        <w:t>All the materials will be collected</w:t>
      </w:r>
    </w:p>
    <w:p w:rsidR="00E97C40" w:rsidRDefault="00E97C40" w:rsidP="007B7FB2">
      <w:pPr>
        <w:pStyle w:val="ListParagraph"/>
        <w:numPr>
          <w:ilvl w:val="0"/>
          <w:numId w:val="2"/>
        </w:numPr>
        <w:rPr>
          <w:rFonts w:cstheme="minorHAnsi"/>
        </w:rPr>
      </w:pPr>
      <w:r w:rsidRPr="00E97C40">
        <w:rPr>
          <w:rFonts w:cstheme="minorHAnsi"/>
        </w:rPr>
        <w:t>One of the beakers will be filled with 5</w:t>
      </w:r>
      <w:r w:rsidR="007B7FB2" w:rsidRPr="00E97C40">
        <w:rPr>
          <w:rFonts w:cstheme="minorHAnsi"/>
        </w:rPr>
        <w:t xml:space="preserve">0ml of water </w:t>
      </w:r>
      <w:r w:rsidRPr="00E97C40">
        <w:rPr>
          <w:rFonts w:cstheme="minorHAnsi"/>
        </w:rPr>
        <w:t>(</w:t>
      </w:r>
      <w:r w:rsidR="007B7FB2" w:rsidRPr="00E97C40">
        <w:rPr>
          <w:rFonts w:cstheme="minorHAnsi"/>
        </w:rPr>
        <w:t>from t</w:t>
      </w:r>
      <w:r w:rsidRPr="00E97C40">
        <w:rPr>
          <w:rFonts w:cstheme="minorHAnsi"/>
        </w:rPr>
        <w:t>he fridge</w:t>
      </w:r>
      <w:r w:rsidR="00D54476">
        <w:rPr>
          <w:rFonts w:cstheme="minorHAnsi"/>
        </w:rPr>
        <w:t>) and suga</w:t>
      </w:r>
      <w:r w:rsidRPr="00E97C40">
        <w:rPr>
          <w:rFonts w:cstheme="minorHAnsi"/>
        </w:rPr>
        <w:t xml:space="preserve">r will be added </w:t>
      </w:r>
    </w:p>
    <w:p w:rsidR="00E97C40" w:rsidRDefault="00E97C40" w:rsidP="007B7FB2">
      <w:pPr>
        <w:pStyle w:val="ListParagraph"/>
        <w:numPr>
          <w:ilvl w:val="0"/>
          <w:numId w:val="2"/>
        </w:numPr>
        <w:rPr>
          <w:rFonts w:cstheme="minorHAnsi"/>
        </w:rPr>
      </w:pPr>
      <w:r>
        <w:rPr>
          <w:rFonts w:cstheme="minorHAnsi"/>
        </w:rPr>
        <w:t>Temperature of the water will be taken before the candle is lit.</w:t>
      </w:r>
    </w:p>
    <w:p w:rsidR="00E97C40" w:rsidRPr="00E97C40" w:rsidRDefault="00E97C40" w:rsidP="007B7FB2">
      <w:pPr>
        <w:pStyle w:val="ListParagraph"/>
        <w:numPr>
          <w:ilvl w:val="0"/>
          <w:numId w:val="2"/>
        </w:numPr>
        <w:rPr>
          <w:rFonts w:cstheme="minorHAnsi"/>
        </w:rPr>
      </w:pPr>
      <w:r w:rsidRPr="00E97C40">
        <w:rPr>
          <w:rFonts w:cstheme="minorHAnsi"/>
        </w:rPr>
        <w:t>The beaker will be placed on the ring stand</w:t>
      </w:r>
      <w:r w:rsidR="007B7FB2" w:rsidRPr="00E97C40">
        <w:rPr>
          <w:rFonts w:cstheme="minorHAnsi"/>
        </w:rPr>
        <w:t xml:space="preserve">. </w:t>
      </w:r>
    </w:p>
    <w:p w:rsidR="007B7FB2" w:rsidRPr="007B7FB2" w:rsidRDefault="00D54476" w:rsidP="007B7FB2">
      <w:pPr>
        <w:pStyle w:val="ListParagraph"/>
        <w:numPr>
          <w:ilvl w:val="0"/>
          <w:numId w:val="2"/>
        </w:numPr>
        <w:rPr>
          <w:rFonts w:cstheme="minorHAnsi"/>
        </w:rPr>
      </w:pPr>
      <w:r>
        <w:rPr>
          <w:rFonts w:cstheme="minorHAnsi"/>
        </w:rPr>
        <w:t>Then the candle will be lit</w:t>
      </w:r>
      <w:r w:rsidR="00E97C40">
        <w:rPr>
          <w:rFonts w:cstheme="minorHAnsi"/>
        </w:rPr>
        <w:t>.</w:t>
      </w:r>
    </w:p>
    <w:p w:rsidR="007B7FB2" w:rsidRDefault="00E97C40" w:rsidP="007B7FB2">
      <w:pPr>
        <w:pStyle w:val="ListParagraph"/>
        <w:numPr>
          <w:ilvl w:val="0"/>
          <w:numId w:val="2"/>
        </w:numPr>
        <w:rPr>
          <w:rFonts w:cstheme="minorHAnsi"/>
        </w:rPr>
      </w:pPr>
      <w:r>
        <w:rPr>
          <w:rFonts w:cstheme="minorHAnsi"/>
        </w:rPr>
        <w:t>The lit candle will be placed underneath the water.</w:t>
      </w:r>
    </w:p>
    <w:p w:rsidR="007B7FB2" w:rsidRDefault="00D54476" w:rsidP="007B7FB2">
      <w:pPr>
        <w:pStyle w:val="ListParagraph"/>
        <w:numPr>
          <w:ilvl w:val="0"/>
          <w:numId w:val="2"/>
        </w:numPr>
        <w:rPr>
          <w:rFonts w:cstheme="minorHAnsi"/>
        </w:rPr>
      </w:pPr>
      <w:r>
        <w:rPr>
          <w:rFonts w:cstheme="minorHAnsi"/>
        </w:rPr>
        <w:t xml:space="preserve">Every 5 minutes the temperature will be taken until it reaches </w:t>
      </w:r>
      <w:r w:rsidR="007B7FB2">
        <w:rPr>
          <w:rFonts w:cstheme="minorHAnsi"/>
        </w:rPr>
        <w:t>15 minutes</w:t>
      </w:r>
      <w:r>
        <w:rPr>
          <w:rFonts w:cstheme="minorHAnsi"/>
        </w:rPr>
        <w:t xml:space="preserve">. </w:t>
      </w:r>
    </w:p>
    <w:p w:rsidR="007B7FB2" w:rsidRDefault="007B7FB2" w:rsidP="007B7FB2">
      <w:pPr>
        <w:pStyle w:val="ListParagraph"/>
        <w:numPr>
          <w:ilvl w:val="0"/>
          <w:numId w:val="2"/>
        </w:numPr>
        <w:rPr>
          <w:rFonts w:cstheme="minorHAnsi"/>
        </w:rPr>
      </w:pPr>
      <w:r>
        <w:rPr>
          <w:rFonts w:cstheme="minorHAnsi"/>
        </w:rPr>
        <w:t>Along the way</w:t>
      </w:r>
      <w:r w:rsidR="00D54476">
        <w:rPr>
          <w:rFonts w:cstheme="minorHAnsi"/>
        </w:rPr>
        <w:t>,</w:t>
      </w:r>
      <w:r>
        <w:rPr>
          <w:rFonts w:cstheme="minorHAnsi"/>
        </w:rPr>
        <w:t xml:space="preserve"> notes will be made about my observation</w:t>
      </w:r>
    </w:p>
    <w:p w:rsidR="007B7FB2" w:rsidRDefault="007B7FB2" w:rsidP="007B7FB2">
      <w:pPr>
        <w:pStyle w:val="ListParagraph"/>
        <w:numPr>
          <w:ilvl w:val="0"/>
          <w:numId w:val="2"/>
        </w:numPr>
        <w:rPr>
          <w:rFonts w:cstheme="minorHAnsi"/>
        </w:rPr>
      </w:pPr>
      <w:r>
        <w:rPr>
          <w:rFonts w:cstheme="minorHAnsi"/>
        </w:rPr>
        <w:t xml:space="preserve">After that experiment, I will </w:t>
      </w:r>
      <w:r w:rsidR="00AD0121">
        <w:rPr>
          <w:rFonts w:cstheme="minorHAnsi"/>
        </w:rPr>
        <w:t>do the same steps and observe what happens with the salt</w:t>
      </w:r>
      <w:r w:rsidR="00D54476">
        <w:rPr>
          <w:rFonts w:cstheme="minorHAnsi"/>
        </w:rPr>
        <w:t>ed</w:t>
      </w:r>
      <w:r w:rsidR="00AD0121">
        <w:rPr>
          <w:rFonts w:cstheme="minorHAnsi"/>
        </w:rPr>
        <w:t xml:space="preserve"> water.</w:t>
      </w:r>
    </w:p>
    <w:p w:rsidR="00D54476" w:rsidRDefault="00D54476" w:rsidP="00D54476">
      <w:pPr>
        <w:rPr>
          <w:rFonts w:cstheme="minorHAnsi"/>
        </w:rPr>
      </w:pPr>
    </w:p>
    <w:p w:rsidR="00D54476" w:rsidRDefault="00D54476" w:rsidP="00D54476">
      <w:pPr>
        <w:rPr>
          <w:rFonts w:cstheme="minorHAnsi"/>
        </w:rPr>
      </w:pPr>
    </w:p>
    <w:p w:rsidR="00D54476" w:rsidRDefault="00D54476" w:rsidP="00D54476">
      <w:pPr>
        <w:rPr>
          <w:rFonts w:cstheme="minorHAnsi"/>
        </w:rPr>
      </w:pPr>
    </w:p>
    <w:p w:rsidR="00D54476" w:rsidRDefault="00D54476" w:rsidP="00D54476">
      <w:pPr>
        <w:rPr>
          <w:rFonts w:cstheme="minorHAnsi"/>
        </w:rPr>
      </w:pPr>
    </w:p>
    <w:p w:rsidR="00D54476" w:rsidRPr="00D54476" w:rsidRDefault="00D54476" w:rsidP="00D54476">
      <w:pPr>
        <w:rPr>
          <w:rFonts w:cstheme="minorHAnsi"/>
        </w:rPr>
      </w:pPr>
    </w:p>
    <w:p w:rsidR="00D54476" w:rsidRDefault="00D54476" w:rsidP="00D54476">
      <w:pPr>
        <w:ind w:left="360"/>
        <w:rPr>
          <w:rFonts w:cstheme="minorHAnsi"/>
        </w:rPr>
      </w:pPr>
    </w:p>
    <w:tbl>
      <w:tblPr>
        <w:tblStyle w:val="TableGrid"/>
        <w:tblW w:w="0" w:type="auto"/>
        <w:tblLook w:val="04A0"/>
      </w:tblPr>
      <w:tblGrid>
        <w:gridCol w:w="2394"/>
        <w:gridCol w:w="2394"/>
        <w:gridCol w:w="2394"/>
      </w:tblGrid>
      <w:tr w:rsidR="00F05437" w:rsidTr="00075377">
        <w:trPr>
          <w:trHeight w:val="800"/>
        </w:trPr>
        <w:tc>
          <w:tcPr>
            <w:tcW w:w="7182" w:type="dxa"/>
            <w:gridSpan w:val="3"/>
          </w:tcPr>
          <w:p w:rsidR="00F05437" w:rsidRDefault="00F05437" w:rsidP="00D54476">
            <w:pPr>
              <w:rPr>
                <w:rFonts w:cstheme="minorHAnsi"/>
              </w:rPr>
            </w:pPr>
          </w:p>
          <w:p w:rsidR="00F05437" w:rsidRPr="00F05437" w:rsidRDefault="00F05437" w:rsidP="00F05437">
            <w:pPr>
              <w:jc w:val="center"/>
              <w:rPr>
                <w:rFonts w:cstheme="minorHAnsi"/>
                <w:b/>
                <w:i/>
              </w:rPr>
            </w:pPr>
            <w:r>
              <w:rPr>
                <w:rFonts w:cstheme="minorHAnsi"/>
                <w:b/>
                <w:i/>
              </w:rPr>
              <w:t>TIRAL 1</w:t>
            </w:r>
          </w:p>
        </w:tc>
      </w:tr>
      <w:tr w:rsidR="00F05437" w:rsidTr="00D54476">
        <w:trPr>
          <w:trHeight w:val="800"/>
        </w:trPr>
        <w:tc>
          <w:tcPr>
            <w:tcW w:w="2394" w:type="dxa"/>
          </w:tcPr>
          <w:p w:rsidR="00F05437" w:rsidRPr="00D54476" w:rsidRDefault="00F05437" w:rsidP="00D54476">
            <w:pPr>
              <w:rPr>
                <w:rFonts w:cstheme="minorHAnsi"/>
                <w:b/>
              </w:rPr>
            </w:pPr>
          </w:p>
          <w:p w:rsidR="00F05437" w:rsidRPr="00D54476" w:rsidRDefault="00F05437" w:rsidP="00D54476">
            <w:pPr>
              <w:rPr>
                <w:rFonts w:cstheme="minorHAnsi"/>
                <w:b/>
              </w:rPr>
            </w:pPr>
            <w:r w:rsidRPr="00D54476">
              <w:rPr>
                <w:rFonts w:cstheme="minorHAnsi"/>
                <w:b/>
              </w:rPr>
              <w:t xml:space="preserve">SUGAR WATER TIME  </w:t>
            </w:r>
          </w:p>
        </w:tc>
        <w:tc>
          <w:tcPr>
            <w:tcW w:w="2394" w:type="dxa"/>
          </w:tcPr>
          <w:p w:rsidR="00F05437" w:rsidRDefault="00F05437" w:rsidP="00D54476">
            <w:pPr>
              <w:rPr>
                <w:rFonts w:cstheme="minorHAnsi"/>
              </w:rPr>
            </w:pPr>
          </w:p>
          <w:p w:rsidR="00F05437" w:rsidRDefault="00F05437" w:rsidP="00D54476">
            <w:pPr>
              <w:rPr>
                <w:rFonts w:cstheme="minorHAnsi"/>
              </w:rPr>
            </w:pPr>
            <w:r>
              <w:rPr>
                <w:rFonts w:cstheme="minorHAnsi"/>
              </w:rPr>
              <w:t xml:space="preserve">5 MINUTES </w:t>
            </w:r>
          </w:p>
        </w:tc>
        <w:tc>
          <w:tcPr>
            <w:tcW w:w="2394" w:type="dxa"/>
          </w:tcPr>
          <w:p w:rsidR="00F05437" w:rsidRDefault="00F05437" w:rsidP="00D54476">
            <w:pPr>
              <w:rPr>
                <w:rFonts w:cstheme="minorHAnsi"/>
              </w:rPr>
            </w:pPr>
          </w:p>
          <w:p w:rsidR="00F05437" w:rsidRDefault="00F05437" w:rsidP="00D54476">
            <w:pPr>
              <w:rPr>
                <w:rFonts w:cstheme="minorHAnsi"/>
              </w:rPr>
            </w:pPr>
            <w:r>
              <w:rPr>
                <w:rFonts w:cstheme="minorHAnsi"/>
              </w:rPr>
              <w:t xml:space="preserve">10 MINTUES </w:t>
            </w:r>
          </w:p>
        </w:tc>
      </w:tr>
      <w:tr w:rsidR="00F05437" w:rsidTr="00D54476">
        <w:trPr>
          <w:trHeight w:val="710"/>
        </w:trPr>
        <w:tc>
          <w:tcPr>
            <w:tcW w:w="2394" w:type="dxa"/>
          </w:tcPr>
          <w:p w:rsidR="00F05437" w:rsidRPr="00D54476" w:rsidRDefault="00F05437" w:rsidP="00D54476">
            <w:pPr>
              <w:rPr>
                <w:rFonts w:cstheme="minorHAnsi"/>
                <w:b/>
              </w:rPr>
            </w:pPr>
          </w:p>
          <w:p w:rsidR="00F05437" w:rsidRPr="00D54476" w:rsidRDefault="00F05437" w:rsidP="00D54476">
            <w:pPr>
              <w:rPr>
                <w:rFonts w:cstheme="minorHAnsi"/>
                <w:b/>
              </w:rPr>
            </w:pPr>
            <w:r w:rsidRPr="00D54476">
              <w:rPr>
                <w:rFonts w:cstheme="minorHAnsi"/>
                <w:b/>
              </w:rPr>
              <w:t xml:space="preserve">SUGAR WATER TEMPERTURE </w:t>
            </w:r>
          </w:p>
        </w:tc>
        <w:tc>
          <w:tcPr>
            <w:tcW w:w="2394" w:type="dxa"/>
          </w:tcPr>
          <w:p w:rsidR="00F05437" w:rsidRDefault="00F05437" w:rsidP="00D54476">
            <w:pPr>
              <w:rPr>
                <w:rFonts w:cstheme="minorHAnsi"/>
              </w:rPr>
            </w:pPr>
          </w:p>
        </w:tc>
        <w:tc>
          <w:tcPr>
            <w:tcW w:w="2394" w:type="dxa"/>
          </w:tcPr>
          <w:p w:rsidR="00F05437" w:rsidRDefault="00F05437" w:rsidP="00D54476">
            <w:pPr>
              <w:rPr>
                <w:rFonts w:cstheme="minorHAnsi"/>
              </w:rPr>
            </w:pPr>
          </w:p>
        </w:tc>
      </w:tr>
    </w:tbl>
    <w:p w:rsidR="00D54476" w:rsidRPr="00D54476" w:rsidRDefault="00D54476" w:rsidP="00D54476">
      <w:pPr>
        <w:ind w:left="360"/>
        <w:rPr>
          <w:rFonts w:cstheme="minorHAnsi"/>
        </w:rPr>
      </w:pPr>
    </w:p>
    <w:tbl>
      <w:tblPr>
        <w:tblStyle w:val="TableGrid"/>
        <w:tblW w:w="0" w:type="auto"/>
        <w:tblLook w:val="04A0"/>
      </w:tblPr>
      <w:tblGrid>
        <w:gridCol w:w="2394"/>
        <w:gridCol w:w="2394"/>
        <w:gridCol w:w="2394"/>
      </w:tblGrid>
      <w:tr w:rsidR="00F05437" w:rsidTr="00670923">
        <w:trPr>
          <w:trHeight w:val="800"/>
        </w:trPr>
        <w:tc>
          <w:tcPr>
            <w:tcW w:w="7182" w:type="dxa"/>
            <w:gridSpan w:val="3"/>
          </w:tcPr>
          <w:p w:rsidR="00F05437" w:rsidRDefault="00F05437" w:rsidP="00F2119F">
            <w:pPr>
              <w:rPr>
                <w:rFonts w:cstheme="minorHAnsi"/>
              </w:rPr>
            </w:pPr>
          </w:p>
        </w:tc>
      </w:tr>
      <w:tr w:rsidR="00F05437" w:rsidTr="00F2119F">
        <w:trPr>
          <w:trHeight w:val="800"/>
        </w:trPr>
        <w:tc>
          <w:tcPr>
            <w:tcW w:w="2394" w:type="dxa"/>
          </w:tcPr>
          <w:p w:rsidR="00F05437" w:rsidRPr="00D54476" w:rsidRDefault="00F05437" w:rsidP="00F2119F">
            <w:pPr>
              <w:rPr>
                <w:rFonts w:cstheme="minorHAnsi"/>
                <w:b/>
              </w:rPr>
            </w:pPr>
          </w:p>
          <w:p w:rsidR="00F05437" w:rsidRPr="00D54476" w:rsidRDefault="00F05437" w:rsidP="00F2119F">
            <w:pPr>
              <w:rPr>
                <w:rFonts w:cstheme="minorHAnsi"/>
                <w:b/>
              </w:rPr>
            </w:pPr>
            <w:r w:rsidRPr="00D54476">
              <w:rPr>
                <w:rFonts w:cstheme="minorHAnsi"/>
                <w:b/>
              </w:rPr>
              <w:t xml:space="preserve">SUGAR WATER TIME  </w:t>
            </w:r>
          </w:p>
        </w:tc>
        <w:tc>
          <w:tcPr>
            <w:tcW w:w="2394" w:type="dxa"/>
          </w:tcPr>
          <w:p w:rsidR="00F05437" w:rsidRDefault="00F05437" w:rsidP="00F2119F">
            <w:pPr>
              <w:rPr>
                <w:rFonts w:cstheme="minorHAnsi"/>
              </w:rPr>
            </w:pPr>
          </w:p>
          <w:p w:rsidR="00F05437" w:rsidRDefault="00F05437" w:rsidP="00F2119F">
            <w:pPr>
              <w:rPr>
                <w:rFonts w:cstheme="minorHAnsi"/>
              </w:rPr>
            </w:pPr>
            <w:r>
              <w:rPr>
                <w:rFonts w:cstheme="minorHAnsi"/>
              </w:rPr>
              <w:t xml:space="preserve">5 MINUTES </w:t>
            </w:r>
          </w:p>
        </w:tc>
        <w:tc>
          <w:tcPr>
            <w:tcW w:w="2394" w:type="dxa"/>
          </w:tcPr>
          <w:p w:rsidR="00F05437" w:rsidRDefault="00F05437" w:rsidP="00F2119F">
            <w:pPr>
              <w:rPr>
                <w:rFonts w:cstheme="minorHAnsi"/>
              </w:rPr>
            </w:pPr>
          </w:p>
          <w:p w:rsidR="00F05437" w:rsidRDefault="00F05437" w:rsidP="00F2119F">
            <w:pPr>
              <w:rPr>
                <w:rFonts w:cstheme="minorHAnsi"/>
              </w:rPr>
            </w:pPr>
            <w:r>
              <w:rPr>
                <w:rFonts w:cstheme="minorHAnsi"/>
              </w:rPr>
              <w:t xml:space="preserve">10 MINTUES </w:t>
            </w:r>
          </w:p>
        </w:tc>
      </w:tr>
      <w:tr w:rsidR="00F05437" w:rsidTr="00F2119F">
        <w:trPr>
          <w:trHeight w:val="710"/>
        </w:trPr>
        <w:tc>
          <w:tcPr>
            <w:tcW w:w="2394" w:type="dxa"/>
          </w:tcPr>
          <w:p w:rsidR="00F05437" w:rsidRPr="00D54476" w:rsidRDefault="00F05437" w:rsidP="00F2119F">
            <w:pPr>
              <w:rPr>
                <w:rFonts w:cstheme="minorHAnsi"/>
                <w:b/>
              </w:rPr>
            </w:pPr>
          </w:p>
          <w:p w:rsidR="00F05437" w:rsidRPr="00D54476" w:rsidRDefault="00F05437" w:rsidP="00F2119F">
            <w:pPr>
              <w:rPr>
                <w:rFonts w:cstheme="minorHAnsi"/>
                <w:b/>
              </w:rPr>
            </w:pPr>
            <w:r w:rsidRPr="00D54476">
              <w:rPr>
                <w:rFonts w:cstheme="minorHAnsi"/>
                <w:b/>
              </w:rPr>
              <w:t xml:space="preserve">SUGAR WATER TEMPERTURE </w:t>
            </w:r>
          </w:p>
        </w:tc>
        <w:tc>
          <w:tcPr>
            <w:tcW w:w="2394" w:type="dxa"/>
          </w:tcPr>
          <w:p w:rsidR="00F05437" w:rsidRDefault="00F05437" w:rsidP="00F2119F">
            <w:pPr>
              <w:rPr>
                <w:rFonts w:cstheme="minorHAnsi"/>
              </w:rPr>
            </w:pPr>
          </w:p>
        </w:tc>
        <w:tc>
          <w:tcPr>
            <w:tcW w:w="2394" w:type="dxa"/>
          </w:tcPr>
          <w:p w:rsidR="00F05437" w:rsidRDefault="00F05437" w:rsidP="00F2119F">
            <w:pPr>
              <w:rPr>
                <w:rFonts w:cstheme="minorHAnsi"/>
              </w:rPr>
            </w:pPr>
          </w:p>
        </w:tc>
      </w:tr>
    </w:tbl>
    <w:p w:rsidR="00054AA7" w:rsidRDefault="00054AA7">
      <w:pPr>
        <w:rPr>
          <w:rFonts w:cstheme="minorHAnsi"/>
        </w:rPr>
      </w:pPr>
    </w:p>
    <w:tbl>
      <w:tblPr>
        <w:tblStyle w:val="TableGrid"/>
        <w:tblW w:w="0" w:type="auto"/>
        <w:tblLook w:val="04A0"/>
      </w:tblPr>
      <w:tblGrid>
        <w:gridCol w:w="2394"/>
        <w:gridCol w:w="2394"/>
        <w:gridCol w:w="2394"/>
      </w:tblGrid>
      <w:tr w:rsidR="00F05437" w:rsidTr="00F2119F">
        <w:trPr>
          <w:trHeight w:val="800"/>
        </w:trPr>
        <w:tc>
          <w:tcPr>
            <w:tcW w:w="2394" w:type="dxa"/>
          </w:tcPr>
          <w:p w:rsidR="00F05437" w:rsidRPr="00D54476" w:rsidRDefault="00F05437" w:rsidP="00F2119F">
            <w:pPr>
              <w:rPr>
                <w:rFonts w:cstheme="minorHAnsi"/>
                <w:b/>
              </w:rPr>
            </w:pPr>
          </w:p>
          <w:p w:rsidR="00F05437" w:rsidRPr="00D54476" w:rsidRDefault="00F05437" w:rsidP="00F2119F">
            <w:pPr>
              <w:rPr>
                <w:rFonts w:cstheme="minorHAnsi"/>
                <w:b/>
              </w:rPr>
            </w:pPr>
            <w:r>
              <w:rPr>
                <w:rFonts w:cstheme="minorHAnsi"/>
                <w:b/>
                <w:caps/>
              </w:rPr>
              <w:t>SALT</w:t>
            </w:r>
            <w:r w:rsidRPr="00D54476">
              <w:rPr>
                <w:rFonts w:cstheme="minorHAnsi"/>
                <w:b/>
              </w:rPr>
              <w:t xml:space="preserve"> WATER TIME  </w:t>
            </w:r>
          </w:p>
        </w:tc>
        <w:tc>
          <w:tcPr>
            <w:tcW w:w="2394" w:type="dxa"/>
          </w:tcPr>
          <w:p w:rsidR="00F05437" w:rsidRDefault="00F05437" w:rsidP="00F2119F">
            <w:pPr>
              <w:rPr>
                <w:rFonts w:cstheme="minorHAnsi"/>
              </w:rPr>
            </w:pPr>
          </w:p>
          <w:p w:rsidR="00F05437" w:rsidRDefault="00F05437" w:rsidP="00F2119F">
            <w:pPr>
              <w:rPr>
                <w:rFonts w:cstheme="minorHAnsi"/>
              </w:rPr>
            </w:pPr>
            <w:r>
              <w:rPr>
                <w:rFonts w:cstheme="minorHAnsi"/>
              </w:rPr>
              <w:t xml:space="preserve">5 MINUTES </w:t>
            </w:r>
          </w:p>
        </w:tc>
        <w:tc>
          <w:tcPr>
            <w:tcW w:w="2394" w:type="dxa"/>
          </w:tcPr>
          <w:p w:rsidR="00F05437" w:rsidRDefault="00F05437" w:rsidP="00F2119F">
            <w:pPr>
              <w:rPr>
                <w:rFonts w:cstheme="minorHAnsi"/>
              </w:rPr>
            </w:pPr>
          </w:p>
          <w:p w:rsidR="00F05437" w:rsidRDefault="00F05437" w:rsidP="00F2119F">
            <w:pPr>
              <w:rPr>
                <w:rFonts w:cstheme="minorHAnsi"/>
              </w:rPr>
            </w:pPr>
            <w:r>
              <w:rPr>
                <w:rFonts w:cstheme="minorHAnsi"/>
              </w:rPr>
              <w:t xml:space="preserve">10 MINTUES </w:t>
            </w:r>
          </w:p>
        </w:tc>
      </w:tr>
      <w:tr w:rsidR="00F05437" w:rsidTr="00F2119F">
        <w:trPr>
          <w:trHeight w:val="710"/>
        </w:trPr>
        <w:tc>
          <w:tcPr>
            <w:tcW w:w="2394" w:type="dxa"/>
          </w:tcPr>
          <w:p w:rsidR="00F05437" w:rsidRPr="00D54476" w:rsidRDefault="00F05437" w:rsidP="00F2119F">
            <w:pPr>
              <w:rPr>
                <w:rFonts w:cstheme="minorHAnsi"/>
                <w:b/>
              </w:rPr>
            </w:pPr>
          </w:p>
          <w:p w:rsidR="00F05437" w:rsidRPr="00D54476" w:rsidRDefault="00F05437" w:rsidP="00F2119F">
            <w:pPr>
              <w:rPr>
                <w:rFonts w:cstheme="minorHAnsi"/>
                <w:b/>
              </w:rPr>
            </w:pPr>
            <w:r w:rsidRPr="00D54476">
              <w:rPr>
                <w:rFonts w:cstheme="minorHAnsi"/>
                <w:b/>
              </w:rPr>
              <w:t xml:space="preserve">SUGAR WATER TEMPERTURE </w:t>
            </w:r>
          </w:p>
        </w:tc>
        <w:tc>
          <w:tcPr>
            <w:tcW w:w="2394" w:type="dxa"/>
          </w:tcPr>
          <w:p w:rsidR="00F05437" w:rsidRDefault="00F05437" w:rsidP="00F2119F">
            <w:pPr>
              <w:rPr>
                <w:rFonts w:cstheme="minorHAnsi"/>
              </w:rPr>
            </w:pPr>
          </w:p>
        </w:tc>
        <w:tc>
          <w:tcPr>
            <w:tcW w:w="2394" w:type="dxa"/>
          </w:tcPr>
          <w:p w:rsidR="00F05437" w:rsidRDefault="00F05437" w:rsidP="00F2119F">
            <w:pPr>
              <w:rPr>
                <w:rFonts w:cstheme="minorHAnsi"/>
              </w:rPr>
            </w:pPr>
          </w:p>
        </w:tc>
      </w:tr>
    </w:tbl>
    <w:p w:rsidR="00F05437" w:rsidRDefault="00F05437">
      <w:pPr>
        <w:rPr>
          <w:rFonts w:cstheme="minorHAnsi"/>
        </w:rPr>
      </w:pPr>
    </w:p>
    <w:tbl>
      <w:tblPr>
        <w:tblStyle w:val="TableGrid"/>
        <w:tblW w:w="0" w:type="auto"/>
        <w:tblLook w:val="04A0"/>
      </w:tblPr>
      <w:tblGrid>
        <w:gridCol w:w="2394"/>
        <w:gridCol w:w="2394"/>
        <w:gridCol w:w="2394"/>
      </w:tblGrid>
      <w:tr w:rsidR="00F05437" w:rsidTr="00F2119F">
        <w:trPr>
          <w:trHeight w:val="800"/>
        </w:trPr>
        <w:tc>
          <w:tcPr>
            <w:tcW w:w="2394" w:type="dxa"/>
          </w:tcPr>
          <w:p w:rsidR="00F05437" w:rsidRPr="00D54476" w:rsidRDefault="00F05437" w:rsidP="00F2119F">
            <w:pPr>
              <w:rPr>
                <w:rFonts w:cstheme="minorHAnsi"/>
                <w:b/>
              </w:rPr>
            </w:pPr>
          </w:p>
          <w:p w:rsidR="00F05437" w:rsidRPr="00D54476" w:rsidRDefault="00F05437" w:rsidP="00F2119F">
            <w:pPr>
              <w:rPr>
                <w:rFonts w:cstheme="minorHAnsi"/>
                <w:b/>
              </w:rPr>
            </w:pPr>
            <w:r>
              <w:rPr>
                <w:rFonts w:cstheme="minorHAnsi"/>
                <w:b/>
              </w:rPr>
              <w:t xml:space="preserve">SALT </w:t>
            </w:r>
            <w:r w:rsidRPr="00D54476">
              <w:rPr>
                <w:rFonts w:cstheme="minorHAnsi"/>
                <w:b/>
              </w:rPr>
              <w:t xml:space="preserve">WATER TIME  </w:t>
            </w:r>
          </w:p>
        </w:tc>
        <w:tc>
          <w:tcPr>
            <w:tcW w:w="2394" w:type="dxa"/>
          </w:tcPr>
          <w:p w:rsidR="00F05437" w:rsidRDefault="00F05437" w:rsidP="00F2119F">
            <w:pPr>
              <w:rPr>
                <w:rFonts w:cstheme="minorHAnsi"/>
              </w:rPr>
            </w:pPr>
          </w:p>
          <w:p w:rsidR="00F05437" w:rsidRDefault="00F05437" w:rsidP="00F2119F">
            <w:pPr>
              <w:rPr>
                <w:rFonts w:cstheme="minorHAnsi"/>
              </w:rPr>
            </w:pPr>
            <w:r>
              <w:rPr>
                <w:rFonts w:cstheme="minorHAnsi"/>
              </w:rPr>
              <w:t xml:space="preserve">5 MINUTES </w:t>
            </w:r>
          </w:p>
        </w:tc>
        <w:tc>
          <w:tcPr>
            <w:tcW w:w="2394" w:type="dxa"/>
          </w:tcPr>
          <w:p w:rsidR="00F05437" w:rsidRDefault="00F05437" w:rsidP="00F2119F">
            <w:pPr>
              <w:rPr>
                <w:rFonts w:cstheme="minorHAnsi"/>
              </w:rPr>
            </w:pPr>
          </w:p>
          <w:p w:rsidR="00F05437" w:rsidRDefault="00F05437" w:rsidP="00F2119F">
            <w:pPr>
              <w:rPr>
                <w:rFonts w:cstheme="minorHAnsi"/>
              </w:rPr>
            </w:pPr>
            <w:r>
              <w:rPr>
                <w:rFonts w:cstheme="minorHAnsi"/>
              </w:rPr>
              <w:t xml:space="preserve">10 MINTUES </w:t>
            </w:r>
          </w:p>
        </w:tc>
      </w:tr>
      <w:tr w:rsidR="00F05437" w:rsidTr="00F2119F">
        <w:trPr>
          <w:trHeight w:val="710"/>
        </w:trPr>
        <w:tc>
          <w:tcPr>
            <w:tcW w:w="2394" w:type="dxa"/>
          </w:tcPr>
          <w:p w:rsidR="00F05437" w:rsidRPr="00D54476" w:rsidRDefault="00F05437" w:rsidP="00F2119F">
            <w:pPr>
              <w:rPr>
                <w:rFonts w:cstheme="minorHAnsi"/>
                <w:b/>
              </w:rPr>
            </w:pPr>
          </w:p>
          <w:p w:rsidR="00F05437" w:rsidRPr="00D54476" w:rsidRDefault="00F05437" w:rsidP="00F2119F">
            <w:pPr>
              <w:rPr>
                <w:rFonts w:cstheme="minorHAnsi"/>
                <w:b/>
              </w:rPr>
            </w:pPr>
            <w:r w:rsidRPr="00D54476">
              <w:rPr>
                <w:rFonts w:cstheme="minorHAnsi"/>
                <w:b/>
              </w:rPr>
              <w:t xml:space="preserve">SUGAR WATER TEMPERTURE </w:t>
            </w:r>
          </w:p>
        </w:tc>
        <w:tc>
          <w:tcPr>
            <w:tcW w:w="2394" w:type="dxa"/>
          </w:tcPr>
          <w:p w:rsidR="00F05437" w:rsidRDefault="00F05437" w:rsidP="00F2119F">
            <w:pPr>
              <w:rPr>
                <w:rFonts w:cstheme="minorHAnsi"/>
              </w:rPr>
            </w:pPr>
          </w:p>
        </w:tc>
        <w:tc>
          <w:tcPr>
            <w:tcW w:w="2394" w:type="dxa"/>
          </w:tcPr>
          <w:p w:rsidR="00F05437" w:rsidRDefault="00F05437" w:rsidP="00F2119F">
            <w:pPr>
              <w:rPr>
                <w:rFonts w:cstheme="minorHAnsi"/>
              </w:rPr>
            </w:pPr>
          </w:p>
        </w:tc>
      </w:tr>
    </w:tbl>
    <w:p w:rsidR="00F05437" w:rsidRPr="00054AA7" w:rsidRDefault="00F05437">
      <w:pPr>
        <w:rPr>
          <w:rFonts w:cstheme="minorHAnsi"/>
        </w:rPr>
      </w:pPr>
    </w:p>
    <w:sectPr w:rsidR="00F05437" w:rsidRPr="00054AA7" w:rsidSect="00274D72">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B96" w:rsidRDefault="006C1B96" w:rsidP="00D54476">
      <w:pPr>
        <w:spacing w:after="0" w:line="240" w:lineRule="auto"/>
      </w:pPr>
      <w:r>
        <w:separator/>
      </w:r>
    </w:p>
  </w:endnote>
  <w:endnote w:type="continuationSeparator" w:id="0">
    <w:p w:rsidR="006C1B96" w:rsidRDefault="006C1B96" w:rsidP="00D544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een">
    <w:panose1 w:val="02000400000000000000"/>
    <w:charset w:val="00"/>
    <w:family w:val="auto"/>
    <w:pitch w:val="variable"/>
    <w:sig w:usb0="A000002F" w:usb1="0000000A" w:usb2="00000000" w:usb3="00000000" w:csb0="00000193"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B96" w:rsidRDefault="006C1B96" w:rsidP="00D54476">
      <w:pPr>
        <w:spacing w:after="0" w:line="240" w:lineRule="auto"/>
      </w:pPr>
      <w:r>
        <w:separator/>
      </w:r>
    </w:p>
  </w:footnote>
  <w:footnote w:type="continuationSeparator" w:id="0">
    <w:p w:rsidR="006C1B96" w:rsidRDefault="006C1B96" w:rsidP="00D544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76" w:rsidRDefault="00D54476" w:rsidP="00D54476">
    <w:pPr>
      <w:pStyle w:val="Header"/>
      <w:jc w:val="right"/>
    </w:pPr>
    <w:r>
      <w:t xml:space="preserve">ABI DAVIS </w:t>
    </w:r>
  </w:p>
  <w:p w:rsidR="00D54476" w:rsidRDefault="00D54476" w:rsidP="00D54476">
    <w:pPr>
      <w:pStyle w:val="Header"/>
      <w:jc w:val="center"/>
    </w:pPr>
  </w:p>
  <w:p w:rsidR="00D54476" w:rsidRDefault="00D544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A36B4"/>
    <w:multiLevelType w:val="hybridMultilevel"/>
    <w:tmpl w:val="A3D4840C"/>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1">
    <w:nsid w:val="43CD5A72"/>
    <w:multiLevelType w:val="hybridMultilevel"/>
    <w:tmpl w:val="131C8402"/>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4AA7"/>
    <w:rsid w:val="00054AA7"/>
    <w:rsid w:val="00274D72"/>
    <w:rsid w:val="002B568F"/>
    <w:rsid w:val="006C1B96"/>
    <w:rsid w:val="006D2590"/>
    <w:rsid w:val="007B7FB2"/>
    <w:rsid w:val="008438F2"/>
    <w:rsid w:val="00AD0121"/>
    <w:rsid w:val="00D54476"/>
    <w:rsid w:val="00D57FB1"/>
    <w:rsid w:val="00E97C40"/>
    <w:rsid w:val="00F05437"/>
    <w:rsid w:val="00FD2F90"/>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D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FB2"/>
    <w:pPr>
      <w:ind w:left="720"/>
      <w:contextualSpacing/>
    </w:pPr>
  </w:style>
  <w:style w:type="table" w:styleId="TableGrid">
    <w:name w:val="Table Grid"/>
    <w:basedOn w:val="TableNormal"/>
    <w:uiPriority w:val="59"/>
    <w:rsid w:val="00D544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544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476"/>
  </w:style>
  <w:style w:type="paragraph" w:styleId="Footer">
    <w:name w:val="footer"/>
    <w:basedOn w:val="Normal"/>
    <w:link w:val="FooterChar"/>
    <w:uiPriority w:val="99"/>
    <w:semiHidden/>
    <w:unhideWhenUsed/>
    <w:rsid w:val="00D544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4476"/>
  </w:style>
  <w:style w:type="paragraph" w:styleId="BalloonText">
    <w:name w:val="Balloon Text"/>
    <w:basedOn w:val="Normal"/>
    <w:link w:val="BalloonTextChar"/>
    <w:uiPriority w:val="99"/>
    <w:semiHidden/>
    <w:unhideWhenUsed/>
    <w:rsid w:val="00D54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4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dc:creator>
  <cp:lastModifiedBy>Abi</cp:lastModifiedBy>
  <cp:revision>4</cp:revision>
  <dcterms:created xsi:type="dcterms:W3CDTF">2010-12-07T14:20:00Z</dcterms:created>
  <dcterms:modified xsi:type="dcterms:W3CDTF">2010-12-09T21:34:00Z</dcterms:modified>
</cp:coreProperties>
</file>